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B2" w:rsidRPr="00E111BE" w:rsidRDefault="004B46B2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4B46B2" w:rsidRPr="00C41F08" w:rsidRDefault="004B46B2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41F08">
        <w:rPr>
          <w:rFonts w:asciiTheme="minorHAnsi" w:hAnsiTheme="minorHAnsi"/>
          <w:b/>
          <w:color w:val="000000" w:themeColor="text1"/>
          <w:sz w:val="28"/>
          <w:szCs w:val="28"/>
        </w:rPr>
        <w:t>DATE OF APPROVAL:  ____________________________________</w:t>
      </w:r>
    </w:p>
    <w:p w:rsidR="004B46B2" w:rsidRPr="00C41F08" w:rsidRDefault="004B46B2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B46B2" w:rsidRPr="00C41F08" w:rsidRDefault="004B46B2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CHECKLIST FOR THE 30 HOURS OF TRAINING WITHIN THE FIRST 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TWO YEARS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 APPROVAL</w:t>
      </w:r>
      <w:r w:rsidR="001B34AE"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FOR</w:t>
      </w:r>
      <w:r w:rsidR="00E111BE"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111BE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ALL HOMES</w:t>
      </w:r>
      <w:r w:rsidR="00E111BE"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1B34AE" w:rsidRPr="00C41F08" w:rsidRDefault="001B34AE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B46B2" w:rsidRPr="00C41F08" w:rsidRDefault="004B46B2" w:rsidP="00E111BE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50"/>
        </w:tabs>
        <w:ind w:left="480" w:firstLine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TRAINING REQUIREMENT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  <w:t>HOURS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  <w:t>DATE COMPLETED</w:t>
      </w:r>
    </w:p>
    <w:p w:rsidR="004B46B2" w:rsidRPr="00C41F08" w:rsidRDefault="00B75B7B" w:rsidP="004B46B2">
      <w:pPr>
        <w:pStyle w:val="Body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Child sexual a</w:t>
      </w:r>
      <w:r w:rsidR="004B46B2" w:rsidRPr="00C41F08">
        <w:rPr>
          <w:rFonts w:asciiTheme="minorHAnsi" w:hAnsiTheme="minorHAnsi"/>
          <w:color w:val="000000" w:themeColor="text1"/>
        </w:rPr>
        <w:t>buse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12 hours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__________________</w:t>
      </w:r>
    </w:p>
    <w:p w:rsidR="004B46B2" w:rsidRPr="00C41F08" w:rsidRDefault="00B75B7B" w:rsidP="004B46B2">
      <w:pPr>
        <w:pStyle w:val="Body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Trauma informed c</w:t>
      </w:r>
      <w:r w:rsidR="004B46B2" w:rsidRPr="00C41F08">
        <w:rPr>
          <w:rFonts w:asciiTheme="minorHAnsi" w:hAnsiTheme="minorHAnsi"/>
          <w:color w:val="000000" w:themeColor="text1"/>
        </w:rPr>
        <w:t>are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12 hours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__________________</w:t>
      </w:r>
    </w:p>
    <w:p w:rsidR="004B46B2" w:rsidRPr="00C41F08" w:rsidRDefault="00B75B7B" w:rsidP="004B46B2">
      <w:pPr>
        <w:pStyle w:val="Body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Psychotropic m</w:t>
      </w:r>
      <w:r w:rsidR="004B46B2" w:rsidRPr="00C41F08">
        <w:rPr>
          <w:rFonts w:asciiTheme="minorHAnsi" w:hAnsiTheme="minorHAnsi"/>
          <w:color w:val="000000" w:themeColor="text1"/>
        </w:rPr>
        <w:t>edication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1 hour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__________________</w:t>
      </w:r>
    </w:p>
    <w:p w:rsidR="004B46B2" w:rsidRPr="00C41F08" w:rsidRDefault="00B75B7B" w:rsidP="004B46B2">
      <w:pPr>
        <w:pStyle w:val="Body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Behavioral m</w:t>
      </w:r>
      <w:r w:rsidR="004B46B2" w:rsidRPr="00C41F08">
        <w:rPr>
          <w:rFonts w:asciiTheme="minorHAnsi" w:hAnsiTheme="minorHAnsi"/>
          <w:color w:val="000000" w:themeColor="text1"/>
        </w:rPr>
        <w:t>anagement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5 hours</w:t>
      </w:r>
      <w:r w:rsidR="004B46B2" w:rsidRPr="00C41F08">
        <w:rPr>
          <w:rFonts w:asciiTheme="minorHAnsi" w:hAnsiTheme="minorHAnsi"/>
          <w:color w:val="000000" w:themeColor="text1"/>
        </w:rPr>
        <w:tab/>
      </w:r>
      <w:r w:rsidR="004B46B2" w:rsidRPr="00C41F08">
        <w:rPr>
          <w:rFonts w:asciiTheme="minorHAnsi" w:hAnsiTheme="minorHAnsi"/>
          <w:color w:val="000000" w:themeColor="text1"/>
        </w:rPr>
        <w:tab/>
        <w:t>__________________</w:t>
      </w:r>
    </w:p>
    <w:p w:rsidR="00873DB7" w:rsidRPr="00C41F08" w:rsidRDefault="00873DB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B46B2" w:rsidRPr="00C41F08" w:rsidRDefault="004B46B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B46B2" w:rsidRPr="00C41F08" w:rsidRDefault="004B46B2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BASIC/ADVANCED FOSTER HOME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B95907" w:rsidRPr="00C41F08" w:rsidRDefault="004B46B2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170335" w:rsidRPr="00C41F08">
        <w:rPr>
          <w:rFonts w:asciiTheme="minorHAnsi" w:hAnsiTheme="minorHAnsi"/>
          <w:color w:val="000000" w:themeColor="text1"/>
          <w:sz w:val="24"/>
          <w:szCs w:val="24"/>
        </w:rPr>
        <w:t>equired 10 hours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70335" w:rsidRPr="00C41F08">
        <w:rPr>
          <w:rFonts w:asciiTheme="minorHAnsi" w:hAnsiTheme="minorHAnsi"/>
          <w:color w:val="000000" w:themeColor="text1"/>
          <w:sz w:val="24"/>
          <w:szCs w:val="24"/>
        </w:rPr>
        <w:t>of training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EACH SUBSEQUENT YEAR</w:t>
      </w:r>
      <w:r w:rsidR="00170335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B34AE" w:rsidRPr="00C41F08">
        <w:rPr>
          <w:rFonts w:asciiTheme="minorHAnsi" w:hAnsiTheme="minorHAnsi"/>
          <w:color w:val="000000" w:themeColor="text1"/>
          <w:sz w:val="24"/>
          <w:szCs w:val="24"/>
        </w:rPr>
        <w:t>of the above checklist</w:t>
      </w:r>
      <w:r w:rsidR="00C06F40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is completed</w:t>
      </w:r>
      <w:r w:rsidR="001B34AE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64126" w:rsidRPr="00C41F08">
        <w:rPr>
          <w:rFonts w:asciiTheme="minorHAnsi" w:hAnsiTheme="minorHAnsi"/>
          <w:color w:val="000000" w:themeColor="text1"/>
          <w:sz w:val="24"/>
          <w:szCs w:val="24"/>
        </w:rPr>
        <w:t>(minimal 50% in face-to-face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6F40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training 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>setting)</w:t>
      </w:r>
    </w:p>
    <w:p w:rsidR="0036174E" w:rsidRPr="00DA51EB" w:rsidRDefault="0036174E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TRAINING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NLINE/GROUP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H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OURS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DATE COMPLETED</w:t>
      </w:r>
    </w:p>
    <w:p w:rsidR="0036174E" w:rsidRPr="00C41F08" w:rsidRDefault="0036174E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B9590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CE4CD0" w:rsidRPr="00C41F08" w:rsidRDefault="00CE4CD0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CE4CD0" w:rsidRPr="00C41F08" w:rsidRDefault="00CE4CD0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864126" w:rsidRPr="00C41F08" w:rsidRDefault="00864126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B95907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</w:t>
      </w:r>
      <w:r w:rsidR="00B95907" w:rsidRPr="00C41F0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CARE PLUS FOSTER HOME</w:t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:</w:t>
      </w:r>
    </w:p>
    <w:p w:rsidR="00E111BE" w:rsidRPr="00C41F08" w:rsidRDefault="00B95907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Require (10) hours of training to meet basic requirement</w:t>
      </w:r>
      <w:r w:rsidR="001B34AE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s listed </w:t>
      </w:r>
      <w:r w:rsidR="00747CDA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in </w:t>
      </w:r>
      <w:r w:rsidR="00B75B7B">
        <w:rPr>
          <w:rFonts w:asciiTheme="minorHAnsi" w:hAnsiTheme="minorHAnsi"/>
          <w:color w:val="000000" w:themeColor="text1"/>
          <w:sz w:val="24"/>
          <w:szCs w:val="24"/>
        </w:rPr>
        <w:t>basic/advanced h</w:t>
      </w:r>
      <w:r w:rsidR="00747CDA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omes </w:t>
      </w:r>
      <w:r w:rsidR="001B34AE" w:rsidRPr="00C41F08">
        <w:rPr>
          <w:rFonts w:asciiTheme="minorHAnsi" w:hAnsiTheme="minorHAnsi"/>
          <w:color w:val="000000" w:themeColor="text1"/>
          <w:sz w:val="24"/>
          <w:szCs w:val="24"/>
        </w:rPr>
        <w:t>above</w:t>
      </w:r>
      <w:r w:rsidR="00B75B7B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>plus an additional twelve (12) hours to meet care plus requirement, for a total of twenty two (22) hours annually</w:t>
      </w:r>
    </w:p>
    <w:p w:rsidR="00B95907" w:rsidRPr="00C41F08" w:rsidRDefault="00C422BC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INITIAL </w:t>
      </w:r>
      <w:r w:rsidR="00E7263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TRAINING REQUIRED</w:t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  <w:t>HOURS</w:t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="00B9590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  <w:t>DATE</w:t>
      </w:r>
      <w:r w:rsidR="00782D0A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COMPLETED</w:t>
      </w:r>
    </w:p>
    <w:p w:rsidR="00B95907" w:rsidRPr="00C41F08" w:rsidRDefault="00B75B7B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WBT with care p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>lus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82D0A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>3.00</w:t>
      </w:r>
      <w:r w:rsidR="00747CDA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hours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____________________</w:t>
      </w:r>
    </w:p>
    <w:p w:rsidR="00B95907" w:rsidRPr="00C41F08" w:rsidRDefault="00B75B7B" w:rsidP="007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1"/>
        </w:tabs>
        <w:spacing w:before="76" w:line="24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Care plus group t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82D0A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>9.00</w:t>
      </w:r>
      <w:r w:rsidR="00747CDA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hours</w:t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B9590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____________________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Additional </w:t>
      </w:r>
      <w:r w:rsidR="00C422BC" w:rsidRPr="00C41F08">
        <w:rPr>
          <w:rFonts w:asciiTheme="minorHAnsi" w:hAnsiTheme="minorHAnsi"/>
          <w:b/>
          <w:color w:val="000000" w:themeColor="text1"/>
          <w:sz w:val="24"/>
          <w:szCs w:val="24"/>
        </w:rPr>
        <w:t>Ann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ual </w:t>
      </w:r>
      <w:r w:rsidR="00C422BC" w:rsidRPr="00C41F08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raining </w:t>
      </w:r>
      <w:r w:rsidR="00C422BC" w:rsidRPr="00C41F08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equirements for CARE PLUS HOMES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12 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>hours of training in the following topic areas approved in advance by R&amp;C: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1) Specific requirements and responsibilities of a therapeutic foster home;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2) Crisis intervention and behavior management;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3) De-escalation techniques;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4) Communication skills;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5) Skill development;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6) Cultural competency;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7) Dynamics of a child who has experienced sexual abuse or human trafficking; and</w:t>
      </w:r>
    </w:p>
    <w:p w:rsidR="00782D0A" w:rsidRPr="00C41F08" w:rsidRDefault="00782D0A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8) Effect of substance use, abuse, or dependency by either the child or the child’s biological parent</w:t>
      </w:r>
    </w:p>
    <w:p w:rsidR="00B95907" w:rsidRPr="00C41F08" w:rsidRDefault="00E111BE" w:rsidP="00782D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** At least 50% of the training has to be in a group </w:t>
      </w:r>
      <w:r w:rsidR="00C41F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face-to-face 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setting</w:t>
      </w:r>
    </w:p>
    <w:p w:rsidR="0036174E" w:rsidRPr="00DA51EB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TRAINING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NLINE/GROUP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H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OURS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DATE COMPLETED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C422BC" w:rsidRPr="00C41F08" w:rsidRDefault="00095171" w:rsidP="00095171">
      <w:pPr>
        <w:ind w:firstLine="432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41F0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 xml:space="preserve">BASIC </w:t>
      </w:r>
      <w:r w:rsidR="00C422BC" w:rsidRPr="00C41F0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MEDICALLY COMPLEX HOMES</w:t>
      </w:r>
      <w:r w:rsidR="00C422BC" w:rsidRPr="00C41F08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</w:p>
    <w:p w:rsidR="00095171" w:rsidRPr="00C41F08" w:rsidRDefault="00095171" w:rsidP="00095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 w:themeFill="background1"/>
        <w:spacing w:after="1" w:line="254" w:lineRule="auto"/>
        <w:ind w:left="432"/>
        <w:rPr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 xml:space="preserve">12 </w:t>
      </w:r>
      <w:r w:rsidRPr="00C41F08">
        <w:rPr>
          <w:color w:val="000000" w:themeColor="text1"/>
          <w:sz w:val="20"/>
          <w:szCs w:val="20"/>
        </w:rPr>
        <w:t>hours of Cabinet provided training related to the care of children with medical complex</w:t>
      </w:r>
      <w:r w:rsidR="00B75B7B">
        <w:rPr>
          <w:color w:val="000000" w:themeColor="text1"/>
          <w:sz w:val="20"/>
          <w:szCs w:val="20"/>
        </w:rPr>
        <w:t>ity; or if approved by the DPP d</w:t>
      </w:r>
      <w:r w:rsidRPr="00C41F08">
        <w:rPr>
          <w:color w:val="000000" w:themeColor="text1"/>
          <w:sz w:val="20"/>
          <w:szCs w:val="20"/>
        </w:rPr>
        <w:t xml:space="preserve">irector, professional continuing education related to pediatrics; </w:t>
      </w:r>
      <w:r w:rsidRPr="00C41F08">
        <w:rPr>
          <w:b/>
          <w:color w:val="000000" w:themeColor="text1"/>
          <w:sz w:val="20"/>
          <w:szCs w:val="20"/>
        </w:rPr>
        <w:t>AND</w:t>
      </w:r>
      <w:r w:rsidRPr="00C41F08">
        <w:rPr>
          <w:color w:val="000000" w:themeColor="text1"/>
          <w:sz w:val="20"/>
          <w:szCs w:val="20"/>
        </w:rPr>
        <w:t xml:space="preserve"> current certification i</w:t>
      </w:r>
      <w:r w:rsidR="00B75B7B">
        <w:rPr>
          <w:color w:val="000000" w:themeColor="text1"/>
          <w:sz w:val="20"/>
          <w:szCs w:val="20"/>
        </w:rPr>
        <w:t>n infant, child, adult CPR and first a</w:t>
      </w:r>
      <w:r w:rsidRPr="00C41F08">
        <w:rPr>
          <w:color w:val="000000" w:themeColor="text1"/>
          <w:sz w:val="20"/>
          <w:szCs w:val="20"/>
        </w:rPr>
        <w:t xml:space="preserve">id. </w:t>
      </w:r>
    </w:p>
    <w:p w:rsidR="00095171" w:rsidRPr="00C41F08" w:rsidRDefault="00095171" w:rsidP="00F9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INITIAL TRAINING</w:t>
      </w:r>
      <w:r w:rsidR="00E7263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REQUIRED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="00F90786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   H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OURS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  <w:t>DATE COMPLETED</w:t>
      </w:r>
    </w:p>
    <w:p w:rsidR="00095171" w:rsidRPr="00C41F08" w:rsidRDefault="00B75B7B" w:rsidP="00F9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WBT medically complex t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F90786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>5.25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095171" w:rsidRPr="00C41F08" w:rsidRDefault="00B75B7B" w:rsidP="00F9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Medically complex group t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F90786" w:rsidRPr="00C41F08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>6.75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095171" w:rsidRPr="00C41F08" w:rsidRDefault="00B75B7B" w:rsidP="00F9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CPR and first aid in infant child and a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>dult</w:t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095171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095171" w:rsidRPr="00C41F08" w:rsidRDefault="00095171" w:rsidP="00F9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</w:p>
    <w:p w:rsidR="00F90786" w:rsidRPr="00C41F08" w:rsidRDefault="00C06F40" w:rsidP="008641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rPr>
          <w:strike/>
          <w:color w:val="000000" w:themeColor="text1"/>
          <w:sz w:val="20"/>
          <w:szCs w:val="20"/>
        </w:rPr>
      </w:pPr>
      <w:r w:rsidRPr="00C41F08">
        <w:rPr>
          <w:color w:val="000000" w:themeColor="text1"/>
          <w:sz w:val="20"/>
          <w:szCs w:val="20"/>
        </w:rPr>
        <w:t>F</w:t>
      </w:r>
      <w:r w:rsidR="00F90786" w:rsidRPr="00C41F08">
        <w:rPr>
          <w:color w:val="000000" w:themeColor="text1"/>
          <w:sz w:val="20"/>
          <w:szCs w:val="20"/>
        </w:rPr>
        <w:t>oster home</w:t>
      </w:r>
      <w:r w:rsidRPr="00C41F08">
        <w:rPr>
          <w:color w:val="000000" w:themeColor="text1"/>
          <w:sz w:val="20"/>
          <w:szCs w:val="20"/>
        </w:rPr>
        <w:t>s</w:t>
      </w:r>
      <w:r w:rsidR="00F90786" w:rsidRPr="00C41F08">
        <w:rPr>
          <w:color w:val="000000" w:themeColor="text1"/>
          <w:sz w:val="20"/>
          <w:szCs w:val="20"/>
        </w:rPr>
        <w:t xml:space="preserve"> complete the initial medically complex </w:t>
      </w:r>
      <w:r w:rsidR="00F90786" w:rsidRPr="00C41F08">
        <w:rPr>
          <w:b/>
          <w:color w:val="000000" w:themeColor="text1"/>
          <w:sz w:val="20"/>
          <w:szCs w:val="20"/>
        </w:rPr>
        <w:t xml:space="preserve">Join Hands </w:t>
      </w:r>
      <w:r w:rsidR="00F90786" w:rsidRPr="00C41F08">
        <w:rPr>
          <w:b/>
          <w:color w:val="000000" w:themeColor="text1"/>
          <w:spacing w:val="-5"/>
          <w:sz w:val="20"/>
          <w:szCs w:val="20"/>
        </w:rPr>
        <w:t>Together</w:t>
      </w:r>
      <w:r w:rsidR="00F90786" w:rsidRPr="00C41F08">
        <w:rPr>
          <w:color w:val="000000" w:themeColor="text1"/>
          <w:spacing w:val="-5"/>
          <w:sz w:val="20"/>
          <w:szCs w:val="20"/>
        </w:rPr>
        <w:t xml:space="preserve"> </w:t>
      </w:r>
      <w:r w:rsidR="00F90786" w:rsidRPr="00C41F08">
        <w:rPr>
          <w:color w:val="000000" w:themeColor="text1"/>
          <w:sz w:val="20"/>
          <w:szCs w:val="20"/>
        </w:rPr>
        <w:t>training (12 hours of t</w:t>
      </w:r>
      <w:r w:rsidR="00864126" w:rsidRPr="00C41F08">
        <w:rPr>
          <w:color w:val="000000" w:themeColor="text1"/>
          <w:sz w:val="20"/>
          <w:szCs w:val="20"/>
        </w:rPr>
        <w:t>raining) offered by the Cabinet.</w:t>
      </w:r>
    </w:p>
    <w:p w:rsidR="00325387" w:rsidRPr="00B75B7B" w:rsidRDefault="00325387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9"/>
          <w:tab w:val="left" w:pos="1110"/>
        </w:tabs>
        <w:spacing w:before="74" w:line="244" w:lineRule="auto"/>
        <w:ind w:left="432"/>
        <w:rPr>
          <w:color w:val="000000" w:themeColor="text1"/>
          <w:sz w:val="20"/>
          <w:szCs w:val="20"/>
        </w:rPr>
      </w:pPr>
      <w:r w:rsidRPr="00B75B7B">
        <w:rPr>
          <w:color w:val="000000" w:themeColor="text1"/>
          <w:spacing w:val="-14"/>
          <w:sz w:val="20"/>
          <w:szCs w:val="20"/>
        </w:rPr>
        <w:t xml:space="preserve">To </w:t>
      </w:r>
      <w:r w:rsidRPr="00B75B7B">
        <w:rPr>
          <w:color w:val="000000" w:themeColor="text1"/>
          <w:sz w:val="20"/>
          <w:szCs w:val="20"/>
        </w:rPr>
        <w:t>maintain the medically complex designation an approved home must complete twelve (12) hours of ongoing training</w:t>
      </w:r>
      <w:r w:rsidR="00AA7329" w:rsidRPr="00B75B7B">
        <w:rPr>
          <w:color w:val="000000" w:themeColor="text1"/>
          <w:sz w:val="20"/>
          <w:szCs w:val="20"/>
        </w:rPr>
        <w:t xml:space="preserve"> offered annually through Join Hands together</w:t>
      </w:r>
      <w:r w:rsidR="00864126" w:rsidRPr="00B75B7B">
        <w:rPr>
          <w:color w:val="000000" w:themeColor="text1"/>
          <w:sz w:val="20"/>
          <w:szCs w:val="20"/>
        </w:rPr>
        <w:t xml:space="preserve"> </w:t>
      </w:r>
      <w:r w:rsidRPr="00B75B7B">
        <w:rPr>
          <w:color w:val="000000" w:themeColor="text1"/>
          <w:sz w:val="20"/>
          <w:szCs w:val="20"/>
        </w:rPr>
        <w:t xml:space="preserve">and an </w:t>
      </w:r>
      <w:r w:rsidRPr="00B75B7B">
        <w:rPr>
          <w:color w:val="000000" w:themeColor="text1"/>
          <w:sz w:val="20"/>
          <w:szCs w:val="20"/>
          <w:u w:val="single"/>
        </w:rPr>
        <w:t>additional</w:t>
      </w:r>
      <w:r w:rsidR="00B75B7B">
        <w:rPr>
          <w:color w:val="000000" w:themeColor="text1"/>
          <w:sz w:val="20"/>
          <w:szCs w:val="20"/>
        </w:rPr>
        <w:t xml:space="preserve"> ten (10) hours of C</w:t>
      </w:r>
      <w:r w:rsidRPr="00B75B7B">
        <w:rPr>
          <w:color w:val="000000" w:themeColor="text1"/>
          <w:sz w:val="20"/>
          <w:szCs w:val="20"/>
        </w:rPr>
        <w:t>abinet-sponsored training related to knowledge or ski</w:t>
      </w:r>
      <w:r w:rsidR="00747CDA" w:rsidRPr="00B75B7B">
        <w:rPr>
          <w:color w:val="000000" w:themeColor="text1"/>
          <w:sz w:val="20"/>
          <w:szCs w:val="20"/>
        </w:rPr>
        <w:t>lls relevant to medically complex</w:t>
      </w:r>
      <w:r w:rsidRPr="00B75B7B">
        <w:rPr>
          <w:color w:val="000000" w:themeColor="text1"/>
          <w:sz w:val="20"/>
          <w:szCs w:val="20"/>
        </w:rPr>
        <w:t xml:space="preserve"> and mai</w:t>
      </w:r>
      <w:r w:rsidR="00B75B7B">
        <w:rPr>
          <w:color w:val="000000" w:themeColor="text1"/>
          <w:sz w:val="20"/>
          <w:szCs w:val="20"/>
        </w:rPr>
        <w:t>ntain certification in CPR and f</w:t>
      </w:r>
      <w:r w:rsidRPr="00B75B7B">
        <w:rPr>
          <w:color w:val="000000" w:themeColor="text1"/>
          <w:sz w:val="20"/>
          <w:szCs w:val="20"/>
        </w:rPr>
        <w:t>irst</w:t>
      </w:r>
      <w:r w:rsidRPr="00B75B7B">
        <w:rPr>
          <w:color w:val="000000" w:themeColor="text1"/>
          <w:spacing w:val="-34"/>
          <w:sz w:val="20"/>
          <w:szCs w:val="20"/>
        </w:rPr>
        <w:t xml:space="preserve"> </w:t>
      </w:r>
      <w:r w:rsidR="00B75B7B">
        <w:rPr>
          <w:color w:val="000000" w:themeColor="text1"/>
          <w:sz w:val="20"/>
          <w:szCs w:val="20"/>
        </w:rPr>
        <w:t>a</w:t>
      </w:r>
      <w:r w:rsidRPr="00B75B7B">
        <w:rPr>
          <w:color w:val="000000" w:themeColor="text1"/>
          <w:sz w:val="20"/>
          <w:szCs w:val="20"/>
        </w:rPr>
        <w:t>id.</w:t>
      </w:r>
    </w:p>
    <w:p w:rsidR="0036174E" w:rsidRPr="00DA51EB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TRAINING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64126"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NLINE/GROUP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H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OURS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DATE COMPLETED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864126" w:rsidRPr="00C41F08" w:rsidRDefault="00864126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325387" w:rsidRPr="00C41F08" w:rsidRDefault="00325387" w:rsidP="00F90786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     </w:t>
      </w:r>
      <w:r w:rsidRPr="00C41F08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  <w:r w:rsidRPr="00C41F0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MEDICALLY COMPLEX AND CARE PLUS FOSTER HOMES:</w:t>
      </w:r>
    </w:p>
    <w:p w:rsidR="00C06F40" w:rsidRPr="00C41F08" w:rsidRDefault="00325387" w:rsidP="003253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 w:themeFill="background1"/>
        <w:spacing w:after="1" w:line="254" w:lineRule="auto"/>
        <w:ind w:left="432"/>
        <w:rPr>
          <w:color w:val="000000" w:themeColor="text1"/>
          <w:sz w:val="20"/>
          <w:szCs w:val="20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b/>
          <w:color w:val="000000" w:themeColor="text1"/>
          <w:sz w:val="20"/>
          <w:szCs w:val="20"/>
        </w:rPr>
        <w:t xml:space="preserve">12 </w:t>
      </w:r>
      <w:r w:rsidRPr="00C41F08">
        <w:rPr>
          <w:color w:val="000000" w:themeColor="text1"/>
          <w:sz w:val="20"/>
          <w:szCs w:val="20"/>
        </w:rPr>
        <w:t>hours of Cabinet provided training related to the care of children with medical complexity</w:t>
      </w:r>
      <w:r w:rsidR="001B34AE" w:rsidRPr="00C41F08">
        <w:rPr>
          <w:color w:val="000000" w:themeColor="text1"/>
          <w:sz w:val="20"/>
          <w:szCs w:val="20"/>
        </w:rPr>
        <w:t xml:space="preserve"> </w:t>
      </w:r>
    </w:p>
    <w:p w:rsidR="00325387" w:rsidRPr="00C41F08" w:rsidRDefault="00C06F40" w:rsidP="003253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 w:themeFill="background1"/>
        <w:spacing w:after="1" w:line="254" w:lineRule="auto"/>
        <w:ind w:left="432"/>
        <w:rPr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 xml:space="preserve">      </w:t>
      </w:r>
      <w:r w:rsidR="001B34AE" w:rsidRPr="00C41F08">
        <w:rPr>
          <w:b/>
          <w:color w:val="000000" w:themeColor="text1"/>
          <w:sz w:val="20"/>
          <w:szCs w:val="20"/>
        </w:rPr>
        <w:t>AND</w:t>
      </w:r>
      <w:r w:rsidR="00325387" w:rsidRPr="00C41F08">
        <w:rPr>
          <w:b/>
          <w:color w:val="000000" w:themeColor="text1"/>
          <w:sz w:val="20"/>
          <w:szCs w:val="20"/>
        </w:rPr>
        <w:t xml:space="preserve"> </w:t>
      </w:r>
      <w:r w:rsidRPr="00C41F08">
        <w:rPr>
          <w:b/>
          <w:color w:val="000000" w:themeColor="text1"/>
          <w:sz w:val="20"/>
          <w:szCs w:val="20"/>
        </w:rPr>
        <w:t>1</w:t>
      </w:r>
      <w:r w:rsidR="001B34AE" w:rsidRPr="00C41F08">
        <w:rPr>
          <w:b/>
          <w:color w:val="000000" w:themeColor="text1"/>
          <w:sz w:val="20"/>
          <w:szCs w:val="20"/>
        </w:rPr>
        <w:t xml:space="preserve">2 </w:t>
      </w:r>
      <w:r w:rsidR="00B75B7B">
        <w:rPr>
          <w:color w:val="000000" w:themeColor="text1"/>
          <w:sz w:val="20"/>
          <w:szCs w:val="20"/>
        </w:rPr>
        <w:t>hours of care plus t</w:t>
      </w:r>
      <w:r w:rsidR="001B34AE" w:rsidRPr="00C41F08">
        <w:rPr>
          <w:color w:val="000000" w:themeColor="text1"/>
          <w:sz w:val="20"/>
          <w:szCs w:val="20"/>
        </w:rPr>
        <w:t>raining</w:t>
      </w:r>
      <w:r w:rsidR="00747CDA" w:rsidRPr="00C41F08">
        <w:rPr>
          <w:color w:val="000000" w:themeColor="text1"/>
          <w:sz w:val="20"/>
          <w:szCs w:val="20"/>
        </w:rPr>
        <w:t xml:space="preserve"> requirements</w:t>
      </w:r>
    </w:p>
    <w:p w:rsidR="00325387" w:rsidRPr="00C41F08" w:rsidRDefault="00325387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INITIAL TRAINING</w:t>
      </w:r>
      <w:r w:rsidR="00E72637"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REQUIRED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  <w:t xml:space="preserve">    HOURS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ab/>
        <w:t>DATE COMPLETED</w:t>
      </w:r>
    </w:p>
    <w:p w:rsidR="00325387" w:rsidRPr="00C41F08" w:rsidRDefault="00B75B7B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WBT medically complex t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5.25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325387" w:rsidRPr="00C41F08" w:rsidRDefault="00B75B7B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Medically complex group t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6.75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325387" w:rsidRPr="00C41F08" w:rsidRDefault="00B75B7B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CPR and first aid in i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nfant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child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</w:rPr>
        <w:t xml:space="preserve"> and a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dult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325387" w:rsidRPr="00C41F08" w:rsidRDefault="00B75B7B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WBT care plus t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3.00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325387" w:rsidRPr="00C41F08" w:rsidRDefault="00B75B7B" w:rsidP="0032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firstLine="43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Care plus t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>raining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9.00 </w:t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25387"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__________________</w:t>
      </w:r>
    </w:p>
    <w:p w:rsidR="001B34AE" w:rsidRPr="00C41F08" w:rsidRDefault="001B34AE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b/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>Additional annual training requirements for MEDICALLY COMPLEX and CARE PLUS HOMES</w:t>
      </w:r>
    </w:p>
    <w:p w:rsidR="001B34AE" w:rsidRPr="00C41F08" w:rsidRDefault="001B34AE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b/>
          <w:color w:val="000000" w:themeColor="text1"/>
          <w:sz w:val="20"/>
          <w:szCs w:val="20"/>
        </w:rPr>
      </w:pPr>
    </w:p>
    <w:p w:rsidR="001B34AE" w:rsidRPr="00C41F08" w:rsidRDefault="001B34AE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 xml:space="preserve">12 </w:t>
      </w:r>
      <w:r w:rsidRPr="00C41F08">
        <w:rPr>
          <w:color w:val="000000" w:themeColor="text1"/>
          <w:sz w:val="20"/>
          <w:szCs w:val="20"/>
        </w:rPr>
        <w:t>hours of Cabinet provided ongoing training related to the care of children with medical complexity</w:t>
      </w:r>
      <w:r w:rsidR="00AA7329" w:rsidRPr="00C41F08">
        <w:rPr>
          <w:color w:val="000000" w:themeColor="text1"/>
          <w:sz w:val="20"/>
          <w:szCs w:val="20"/>
        </w:rPr>
        <w:t xml:space="preserve"> through annual </w:t>
      </w:r>
      <w:r w:rsidR="00C41F08">
        <w:rPr>
          <w:color w:val="000000" w:themeColor="text1"/>
          <w:sz w:val="20"/>
          <w:szCs w:val="20"/>
        </w:rPr>
        <w:t xml:space="preserve">Join Hands Together </w:t>
      </w:r>
      <w:r w:rsidR="00AA7329" w:rsidRPr="00C41F08">
        <w:rPr>
          <w:color w:val="000000" w:themeColor="text1"/>
          <w:sz w:val="20"/>
          <w:szCs w:val="20"/>
        </w:rPr>
        <w:t>conference</w:t>
      </w:r>
      <w:r w:rsidR="00B75B7B">
        <w:rPr>
          <w:color w:val="000000" w:themeColor="text1"/>
          <w:sz w:val="20"/>
          <w:szCs w:val="20"/>
        </w:rPr>
        <w:t>; or if approved by the DPP d</w:t>
      </w:r>
      <w:r w:rsidRPr="00C41F08">
        <w:rPr>
          <w:color w:val="000000" w:themeColor="text1"/>
          <w:sz w:val="20"/>
          <w:szCs w:val="20"/>
        </w:rPr>
        <w:t xml:space="preserve">irector, professional continuing education related to pediatrics; </w:t>
      </w:r>
      <w:r w:rsidRPr="00C41F08">
        <w:rPr>
          <w:b/>
          <w:color w:val="000000" w:themeColor="text1"/>
          <w:sz w:val="20"/>
          <w:szCs w:val="20"/>
        </w:rPr>
        <w:t>AND</w:t>
      </w:r>
      <w:r w:rsidRPr="00C41F08">
        <w:rPr>
          <w:color w:val="000000" w:themeColor="text1"/>
          <w:sz w:val="20"/>
          <w:szCs w:val="20"/>
        </w:rPr>
        <w:t xml:space="preserve"> current certification i</w:t>
      </w:r>
      <w:r w:rsidR="00B75B7B">
        <w:rPr>
          <w:color w:val="000000" w:themeColor="text1"/>
          <w:sz w:val="20"/>
          <w:szCs w:val="20"/>
        </w:rPr>
        <w:t>n infant, child, adult CPR and first a</w:t>
      </w:r>
      <w:r w:rsidRPr="00C41F08">
        <w:rPr>
          <w:color w:val="000000" w:themeColor="text1"/>
          <w:sz w:val="20"/>
          <w:szCs w:val="20"/>
        </w:rPr>
        <w:t xml:space="preserve">id; </w:t>
      </w:r>
    </w:p>
    <w:p w:rsidR="001B34AE" w:rsidRPr="00C41F08" w:rsidRDefault="001B34AE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b/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>AND</w:t>
      </w:r>
    </w:p>
    <w:p w:rsidR="00747CDA" w:rsidRPr="00C41F08" w:rsidRDefault="001B34AE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color w:val="000000" w:themeColor="text1"/>
          <w:sz w:val="20"/>
          <w:szCs w:val="20"/>
        </w:rPr>
      </w:pPr>
      <w:r w:rsidRPr="00C41F08">
        <w:rPr>
          <w:b/>
          <w:color w:val="000000" w:themeColor="text1"/>
          <w:sz w:val="20"/>
          <w:szCs w:val="20"/>
        </w:rPr>
        <w:t xml:space="preserve">12 </w:t>
      </w:r>
      <w:r w:rsidRPr="00C41F08">
        <w:rPr>
          <w:color w:val="000000" w:themeColor="text1"/>
          <w:sz w:val="20"/>
          <w:szCs w:val="20"/>
        </w:rPr>
        <w:t>hours of training</w:t>
      </w:r>
      <w:r w:rsidR="00747CDA" w:rsidRPr="00C41F08">
        <w:rPr>
          <w:color w:val="000000" w:themeColor="text1"/>
          <w:sz w:val="20"/>
          <w:szCs w:val="20"/>
        </w:rPr>
        <w:t xml:space="preserve"> </w:t>
      </w:r>
      <w:r w:rsidRPr="00C41F08">
        <w:rPr>
          <w:color w:val="000000" w:themeColor="text1"/>
          <w:sz w:val="20"/>
          <w:szCs w:val="20"/>
        </w:rPr>
        <w:t>topic areas approv</w:t>
      </w:r>
      <w:r w:rsidR="00B75B7B">
        <w:rPr>
          <w:color w:val="000000" w:themeColor="text1"/>
          <w:sz w:val="20"/>
          <w:szCs w:val="20"/>
        </w:rPr>
        <w:t>ed in advance by R&amp;C for care p</w:t>
      </w:r>
      <w:r w:rsidRPr="00C41F08">
        <w:rPr>
          <w:color w:val="000000" w:themeColor="text1"/>
          <w:sz w:val="20"/>
          <w:szCs w:val="20"/>
        </w:rPr>
        <w:t>lus</w:t>
      </w:r>
      <w:r w:rsidR="00747CDA" w:rsidRPr="00C41F08">
        <w:rPr>
          <w:color w:val="000000" w:themeColor="text1"/>
          <w:sz w:val="20"/>
          <w:szCs w:val="20"/>
        </w:rPr>
        <w:t xml:space="preserve"> and are</w:t>
      </w:r>
      <w:r w:rsidRPr="00C41F08">
        <w:rPr>
          <w:color w:val="000000" w:themeColor="text1"/>
          <w:sz w:val="20"/>
          <w:szCs w:val="20"/>
        </w:rPr>
        <w:t xml:space="preserve"> listed in </w:t>
      </w:r>
    </w:p>
    <w:p w:rsidR="001B34AE" w:rsidRPr="00C41F08" w:rsidRDefault="00B75B7B" w:rsidP="00E62EE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2F2F2" w:themeFill="background1" w:themeFillShade="F2"/>
        <w:spacing w:after="1" w:line="254" w:lineRule="auto"/>
        <w:ind w:left="432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care p</w:t>
      </w:r>
      <w:bookmarkStart w:id="0" w:name="_GoBack"/>
      <w:bookmarkEnd w:id="0"/>
      <w:r w:rsidR="001B34AE" w:rsidRPr="00C41F08">
        <w:rPr>
          <w:color w:val="000000" w:themeColor="text1"/>
          <w:sz w:val="20"/>
          <w:szCs w:val="20"/>
        </w:rPr>
        <w:t xml:space="preserve">lus </w:t>
      </w:r>
      <w:r w:rsidR="00747CDA" w:rsidRPr="00C41F08">
        <w:rPr>
          <w:color w:val="000000" w:themeColor="text1"/>
          <w:sz w:val="20"/>
          <w:szCs w:val="20"/>
        </w:rPr>
        <w:t>section</w:t>
      </w:r>
    </w:p>
    <w:p w:rsidR="00325387" w:rsidRPr="00C41F08" w:rsidRDefault="00325387" w:rsidP="00F90786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36174E" w:rsidRPr="00DA51EB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TRAINING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64126" w:rsidRPr="00C41F0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>NLINE/GROUP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H</w:t>
      </w:r>
      <w:r w:rsidRPr="00C41F08">
        <w:rPr>
          <w:rFonts w:asciiTheme="minorHAnsi" w:hAnsiTheme="minorHAnsi"/>
          <w:b/>
          <w:color w:val="000000" w:themeColor="text1"/>
          <w:sz w:val="24"/>
          <w:szCs w:val="24"/>
        </w:rPr>
        <w:t>OURS</w:t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DA51EB">
        <w:rPr>
          <w:rFonts w:asciiTheme="minorHAnsi" w:hAnsiTheme="minorHAnsi"/>
          <w:b/>
          <w:color w:val="000000" w:themeColor="text1"/>
          <w:sz w:val="24"/>
          <w:szCs w:val="24"/>
        </w:rPr>
        <w:tab/>
        <w:t>DATE COMPLETED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36174E" w:rsidRPr="00C41F08" w:rsidRDefault="0036174E" w:rsidP="0036174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864126" w:rsidRPr="00C41F08" w:rsidRDefault="00864126" w:rsidP="0086412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1F08">
        <w:rPr>
          <w:rFonts w:asciiTheme="minorHAnsi" w:hAnsiTheme="minorHAnsi"/>
          <w:color w:val="000000" w:themeColor="text1"/>
          <w:sz w:val="24"/>
          <w:szCs w:val="24"/>
        </w:rPr>
        <w:t>__________________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</w:t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C41F08">
        <w:rPr>
          <w:rFonts w:asciiTheme="minorHAnsi" w:hAnsiTheme="minorHAnsi"/>
          <w:color w:val="000000" w:themeColor="text1"/>
          <w:sz w:val="24"/>
          <w:szCs w:val="24"/>
        </w:rPr>
        <w:tab/>
        <w:t>_______________</w:t>
      </w:r>
    </w:p>
    <w:p w:rsidR="00F90786" w:rsidRPr="00C41F08" w:rsidRDefault="00F90786" w:rsidP="00F90786">
      <w:pPr>
        <w:ind w:left="432"/>
        <w:rPr>
          <w:rFonts w:asciiTheme="minorHAnsi" w:hAnsiTheme="minorHAnsi"/>
          <w:color w:val="000000" w:themeColor="text1"/>
          <w:sz w:val="18"/>
          <w:szCs w:val="18"/>
          <w:u w:val="single"/>
        </w:rPr>
      </w:pPr>
    </w:p>
    <w:sectPr w:rsidR="00F90786" w:rsidRPr="00C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51" w:rsidRDefault="00C80951" w:rsidP="004B46B2">
      <w:r>
        <w:separator/>
      </w:r>
    </w:p>
  </w:endnote>
  <w:endnote w:type="continuationSeparator" w:id="0">
    <w:p w:rsidR="00C80951" w:rsidRDefault="00C80951" w:rsidP="004B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51" w:rsidRDefault="00C80951" w:rsidP="004B46B2">
      <w:r>
        <w:separator/>
      </w:r>
    </w:p>
  </w:footnote>
  <w:footnote w:type="continuationSeparator" w:id="0">
    <w:p w:rsidR="00C80951" w:rsidRDefault="00C80951" w:rsidP="004B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B2" w:rsidRPr="00940CDE" w:rsidRDefault="00940CDE" w:rsidP="004B46B2">
    <w:pPr>
      <w:pStyle w:val="Header"/>
      <w:jc w:val="center"/>
      <w:rPr>
        <w:rFonts w:ascii="Copperplate Gothic Light" w:hAnsi="Copperplate Gothic Light"/>
        <w:b/>
        <w:sz w:val="44"/>
        <w:szCs w:val="44"/>
      </w:rPr>
    </w:pPr>
    <w:r w:rsidRPr="00940CDE">
      <w:rPr>
        <w:rFonts w:ascii="Copperplate Gothic Light" w:hAnsi="Copperplate Gothic Light"/>
        <w:b/>
        <w:sz w:val="44"/>
        <w:szCs w:val="44"/>
      </w:rPr>
      <w:t>DCBS -</w:t>
    </w:r>
    <w:r w:rsidR="004B46B2" w:rsidRPr="00940CDE">
      <w:rPr>
        <w:rFonts w:ascii="Copperplate Gothic Light" w:hAnsi="Copperplate Gothic Light"/>
        <w:b/>
        <w:sz w:val="44"/>
        <w:szCs w:val="44"/>
      </w:rPr>
      <w:t>TRACK YOUR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202"/>
    <w:multiLevelType w:val="hybridMultilevel"/>
    <w:tmpl w:val="666473E2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1283588"/>
    <w:multiLevelType w:val="hybridMultilevel"/>
    <w:tmpl w:val="B4A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688F"/>
    <w:multiLevelType w:val="hybridMultilevel"/>
    <w:tmpl w:val="1D849488"/>
    <w:lvl w:ilvl="0" w:tplc="9DCC20BE">
      <w:start w:val="1"/>
      <w:numFmt w:val="decimal"/>
      <w:lvlText w:val="(%1)"/>
      <w:lvlJc w:val="left"/>
      <w:pPr>
        <w:ind w:left="480" w:hanging="361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50" w:hanging="270"/>
      </w:pPr>
      <w:rPr>
        <w:rFonts w:ascii="Symbol" w:hAnsi="Symbol" w:hint="default"/>
        <w:w w:val="110"/>
        <w:sz w:val="24"/>
        <w:szCs w:val="24"/>
        <w:lang w:val="en-US" w:eastAsia="en-US" w:bidi="en-US"/>
      </w:rPr>
    </w:lvl>
    <w:lvl w:ilvl="2" w:tplc="E03E51DC">
      <w:numFmt w:val="bullet"/>
      <w:lvlText w:val=""/>
      <w:lvlJc w:val="left"/>
      <w:pPr>
        <w:ind w:left="5426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E1EA72C0">
      <w:numFmt w:val="bullet"/>
      <w:lvlText w:val="•"/>
      <w:lvlJc w:val="left"/>
      <w:pPr>
        <w:ind w:left="5947" w:hanging="252"/>
      </w:pPr>
      <w:rPr>
        <w:rFonts w:hint="default"/>
        <w:lang w:val="en-US" w:eastAsia="en-US" w:bidi="en-US"/>
      </w:rPr>
    </w:lvl>
    <w:lvl w:ilvl="4" w:tplc="AE24495A">
      <w:numFmt w:val="bullet"/>
      <w:lvlText w:val="•"/>
      <w:lvlJc w:val="left"/>
      <w:pPr>
        <w:ind w:left="6475" w:hanging="252"/>
      </w:pPr>
      <w:rPr>
        <w:rFonts w:hint="default"/>
        <w:lang w:val="en-US" w:eastAsia="en-US" w:bidi="en-US"/>
      </w:rPr>
    </w:lvl>
    <w:lvl w:ilvl="5" w:tplc="9998CDFE">
      <w:numFmt w:val="bullet"/>
      <w:lvlText w:val="•"/>
      <w:lvlJc w:val="left"/>
      <w:pPr>
        <w:ind w:left="7002" w:hanging="252"/>
      </w:pPr>
      <w:rPr>
        <w:rFonts w:hint="default"/>
        <w:lang w:val="en-US" w:eastAsia="en-US" w:bidi="en-US"/>
      </w:rPr>
    </w:lvl>
    <w:lvl w:ilvl="6" w:tplc="0CF2DCF6">
      <w:numFmt w:val="bullet"/>
      <w:lvlText w:val="•"/>
      <w:lvlJc w:val="left"/>
      <w:pPr>
        <w:ind w:left="7530" w:hanging="252"/>
      </w:pPr>
      <w:rPr>
        <w:rFonts w:hint="default"/>
        <w:lang w:val="en-US" w:eastAsia="en-US" w:bidi="en-US"/>
      </w:rPr>
    </w:lvl>
    <w:lvl w:ilvl="7" w:tplc="764EF6A8">
      <w:numFmt w:val="bullet"/>
      <w:lvlText w:val="•"/>
      <w:lvlJc w:val="left"/>
      <w:pPr>
        <w:ind w:left="8057" w:hanging="252"/>
      </w:pPr>
      <w:rPr>
        <w:rFonts w:hint="default"/>
        <w:lang w:val="en-US" w:eastAsia="en-US" w:bidi="en-US"/>
      </w:rPr>
    </w:lvl>
    <w:lvl w:ilvl="8" w:tplc="3D4E524E">
      <w:numFmt w:val="bullet"/>
      <w:lvlText w:val="•"/>
      <w:lvlJc w:val="left"/>
      <w:pPr>
        <w:ind w:left="8585" w:hanging="252"/>
      </w:pPr>
      <w:rPr>
        <w:rFonts w:hint="default"/>
        <w:lang w:val="en-US" w:eastAsia="en-US" w:bidi="en-US"/>
      </w:rPr>
    </w:lvl>
  </w:abstractNum>
  <w:abstractNum w:abstractNumId="3" w15:restartNumberingAfterBreak="0">
    <w:nsid w:val="71B4509E"/>
    <w:multiLevelType w:val="hybridMultilevel"/>
    <w:tmpl w:val="0E40FBFC"/>
    <w:lvl w:ilvl="0" w:tplc="05BA2072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10"/>
        <w:sz w:val="24"/>
        <w:szCs w:val="24"/>
        <w:lang w:val="en-US" w:eastAsia="en-US" w:bidi="en-US"/>
      </w:rPr>
    </w:lvl>
    <w:lvl w:ilvl="2" w:tplc="E014F0C0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3" w:tplc="AF0CDDE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en-US"/>
      </w:rPr>
    </w:lvl>
    <w:lvl w:ilvl="4" w:tplc="30BE3B6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5" w:tplc="BA5E5C3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en-US"/>
      </w:rPr>
    </w:lvl>
    <w:lvl w:ilvl="6" w:tplc="E8B8640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7" w:tplc="E5BCF24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8" w:tplc="DFE277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NDYzNLewMDI3sjBW0lEKTi0uzszPAykwrAUA8HTL+CwAAAA="/>
  </w:docVars>
  <w:rsids>
    <w:rsidRoot w:val="004B46B2"/>
    <w:rsid w:val="00007599"/>
    <w:rsid w:val="00095171"/>
    <w:rsid w:val="000B569D"/>
    <w:rsid w:val="00170335"/>
    <w:rsid w:val="001B34AE"/>
    <w:rsid w:val="002072AE"/>
    <w:rsid w:val="00310444"/>
    <w:rsid w:val="0032208C"/>
    <w:rsid w:val="00325387"/>
    <w:rsid w:val="0036174E"/>
    <w:rsid w:val="0037549E"/>
    <w:rsid w:val="0042492F"/>
    <w:rsid w:val="004B46B2"/>
    <w:rsid w:val="004D5239"/>
    <w:rsid w:val="004D75C7"/>
    <w:rsid w:val="005749FF"/>
    <w:rsid w:val="006207E7"/>
    <w:rsid w:val="00654C94"/>
    <w:rsid w:val="00747CDA"/>
    <w:rsid w:val="00782D0A"/>
    <w:rsid w:val="00853E7C"/>
    <w:rsid w:val="00864126"/>
    <w:rsid w:val="00873DB7"/>
    <w:rsid w:val="008C10E6"/>
    <w:rsid w:val="00940CDE"/>
    <w:rsid w:val="00954F0F"/>
    <w:rsid w:val="009924D1"/>
    <w:rsid w:val="00AA7329"/>
    <w:rsid w:val="00AE22AE"/>
    <w:rsid w:val="00B65852"/>
    <w:rsid w:val="00B75B7B"/>
    <w:rsid w:val="00B95907"/>
    <w:rsid w:val="00C06F40"/>
    <w:rsid w:val="00C41F08"/>
    <w:rsid w:val="00C422BC"/>
    <w:rsid w:val="00C80951"/>
    <w:rsid w:val="00CC15DA"/>
    <w:rsid w:val="00CD4E3C"/>
    <w:rsid w:val="00CE4CD0"/>
    <w:rsid w:val="00D26E81"/>
    <w:rsid w:val="00DA51EB"/>
    <w:rsid w:val="00E111BE"/>
    <w:rsid w:val="00E62EEE"/>
    <w:rsid w:val="00E72637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DBF83"/>
  <w15:chartTrackingRefBased/>
  <w15:docId w15:val="{4EB18465-65C2-4602-8AD9-3A0D1CB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46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6B2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6B2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B46B2"/>
    <w:pPr>
      <w:spacing w:before="84"/>
      <w:ind w:left="750" w:hanging="270"/>
    </w:pPr>
  </w:style>
  <w:style w:type="paragraph" w:styleId="Header">
    <w:name w:val="header"/>
    <w:basedOn w:val="Normal"/>
    <w:link w:val="HeaderChar"/>
    <w:uiPriority w:val="99"/>
    <w:unhideWhenUsed/>
    <w:rsid w:val="004B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B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B2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F907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D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D1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D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966B4-B685-46EF-AC71-A9BF5DBE0F5A}"/>
</file>

<file path=customXml/itemProps2.xml><?xml version="1.0" encoding="utf-8"?>
<ds:datastoreItem xmlns:ds="http://schemas.openxmlformats.org/officeDocument/2006/customXml" ds:itemID="{73665D66-5C09-472D-8389-5941AF9584FD}"/>
</file>

<file path=customXml/itemProps3.xml><?xml version="1.0" encoding="utf-8"?>
<ds:datastoreItem xmlns:ds="http://schemas.openxmlformats.org/officeDocument/2006/customXml" ds:itemID="{BD2D0497-7066-4E7C-977E-98E14B66D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Your Training Log</dc:title>
  <dc:subject/>
  <dc:creator>Barr, Jennifer R (CHFS DCBS DPP)</dc:creator>
  <cp:keywords/>
  <dc:description/>
  <cp:lastModifiedBy>Cubert, Julie M (CHFS DCBS DPP)</cp:lastModifiedBy>
  <cp:revision>2</cp:revision>
  <dcterms:created xsi:type="dcterms:W3CDTF">2020-10-27T23:10:00Z</dcterms:created>
  <dcterms:modified xsi:type="dcterms:W3CDTF">2020-10-27T23:10:00Z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